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hanging="5529" w:left="5529" w:right="-5638"/>
      </w:pPr>
      <w:bookmarkStart w:id="1" w:name="_GoBack"/>
      <w:bookmarkEnd w:id="1"/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7261225</wp:posOffset>
                </wp:positionH>
                <wp:positionV relativeFrom="paragraph">
                  <wp:posOffset>273050</wp:posOffset>
                </wp:positionV>
                <wp:extent cx="3355975" cy="6842125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355975" cy="684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2"/>
                              </w:rPr>
                            </w:pPr>
                          </w:p>
                          <w:p w14:paraId="03000000">
                            <w:pPr>
                              <w:pStyle w:val="Style_2"/>
                              <w:spacing w:after="0" w:before="0"/>
                              <w:ind/>
                              <w:jc w:val="center"/>
                              <w:rPr>
                                <w:b w:val="1"/>
                                <w:color w:themeColor="text1" w:val="000000"/>
                                <w:sz w:val="16"/>
                              </w:rPr>
                            </w:pPr>
                            <w:r>
                              <w:rPr>
                                <w:b w:val="1"/>
                                <w:color w:themeColor="text1" w:val="000000"/>
                                <w:sz w:val="16"/>
                              </w:rPr>
      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      </w:r>
                          </w:p>
                          <w:p w14:paraId="04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При приеме на обучение по программам с полной военно-специальной подготовкой начисляются дополнительные баллы за:</w:t>
                            </w:r>
                          </w:p>
                          <w:p w14:paraId="05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6000000">
                            <w:pPr>
                              <w:pStyle w:val="Style_1"/>
                              <w:spacing w:after="0" w:line="240" w:lineRule="auto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б)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 (полном) общем образовании для награжденных серебряной медалью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7000000">
                            <w:pPr>
                              <w:pStyle w:val="Style_1"/>
                              <w:spacing w:after="0" w:line="240" w:lineRule="auto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в) наличие диплома о среднем профессиональном образовании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с отличием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8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6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9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д) результаты участия кандидатов на обучение в олимпиадах, интеллектуальных и творческих конкурсах, физкультурных мероприятиях и спортивных мероприятиях, проводимых центральными орга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нами военного управления МО 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РФ, подтвержденные наличием 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соответствующего документа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(победитель/призер)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7/5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A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7/5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B000000">
                            <w:pPr>
                              <w:pStyle w:val="Style_1"/>
                              <w:spacing w:after="0" w:line="240" w:lineRule="auto"/>
                              <w:ind w:right="-57"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ж) наличие аттестата выпускника одной из общеобразовательной организаций со специальными наименованиями, перечисленными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с статье 8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6 Федерального закона от 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29 декабря 2012 г. № 273 ФЗ, находящихся в ведении МО РФ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4 балла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C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, кандидат в мастера спорта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7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, первый взрослый спортивный разряд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. По остальным видам спорта: мастер спорта, кандидат в мастера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спорта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D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10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, ведомственный знак отличия Министерства обороны Российской Федерации (приказ МО РФ от 14 декабря 2017 г. № 777)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E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к) наличие удостоверения ветерана боевых действий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5 баллов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0F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на 1 июля года приема в вуз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3 балла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;</w:t>
                            </w:r>
                          </w:p>
                          <w:p w14:paraId="10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3 балла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  <w:t>.</w:t>
                            </w:r>
                          </w:p>
                          <w:p w14:paraId="11000000">
                            <w:pPr>
                              <w:pStyle w:val="Style_1"/>
                              <w:rPr>
                                <w:rFonts w:asciiTheme="minorAscii" w:hAnsiTheme="minorHAnsi"/>
                                <w:color w:themeColor="dark1" w:val="000000"/>
                                <w:sz w:val="1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3630295</wp:posOffset>
                </wp:positionH>
                <wp:positionV relativeFrom="paragraph">
                  <wp:posOffset>204470</wp:posOffset>
                </wp:positionV>
                <wp:extent cx="3630930" cy="6910705"/>
                <wp:wrapNone/>
                <wp:docPr hidden="false" id="2" name="Picture 2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630930" cy="691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13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В филиале ВА МТО (г.Вольск, Саратов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ская область) ведется образовательная деятельность по:</w:t>
                            </w:r>
                          </w:p>
                          <w:p w14:paraId="14000000">
                            <w:pPr>
                              <w:pStyle w:val="Style_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Полная военная специальная подготовка</w:t>
                            </w:r>
                          </w:p>
                          <w:p w14:paraId="15000000">
                            <w:pPr>
                              <w:pStyle w:val="Style_3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16000000">
                            <w:pPr>
                              <w:pStyle w:val="Style_3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17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18000000">
                            <w:pPr>
                              <w:pStyle w:val="Style_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Средняя военная специальная подготовка</w:t>
                            </w:r>
                          </w:p>
                          <w:p w14:paraId="19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1A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1B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1C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2186305</wp:posOffset>
            </wp:positionH>
            <wp:positionV relativeFrom="paragraph">
              <wp:posOffset>273685</wp:posOffset>
            </wp:positionV>
            <wp:extent cx="6444615" cy="7315200"/>
            <wp:effectExtent b="0" l="0" r="0" t="0"/>
            <wp:wrapNone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444615" cy="73152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-110490</wp:posOffset>
                </wp:positionH>
                <wp:positionV relativeFrom="paragraph">
                  <wp:posOffset>55880</wp:posOffset>
                </wp:positionV>
                <wp:extent cx="10845800" cy="28702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08458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 xml:space="preserve">Интернет сайт: 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lsk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vamto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@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mil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ru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24765</wp:posOffset>
                </wp:positionH>
                <wp:positionV relativeFrom="paragraph">
                  <wp:posOffset>-13970</wp:posOffset>
                </wp:positionV>
                <wp:extent cx="10707370" cy="28702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707370" cy="28702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Theme="minorAscii" w:hAnsiTheme="minorHAnsi"/>
                                <w:color w:themeColor="light1"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3175</wp:posOffset>
            </wp:positionH>
            <wp:positionV relativeFrom="paragraph">
              <wp:posOffset>-15240</wp:posOffset>
            </wp:positionV>
            <wp:extent cx="10720070" cy="7567294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10720070" cy="756729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F000000">
      <w:pPr>
        <w:ind/>
        <w:jc w:val="center"/>
      </w:pP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3630295</wp:posOffset>
                </wp:positionH>
                <wp:positionV relativeFrom="paragraph">
                  <wp:posOffset>5045075</wp:posOffset>
                </wp:positionV>
                <wp:extent cx="3599815" cy="1898650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599815" cy="189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headEnd len="med" type="none" w="med"/>
                          <a:tailEnd len="med" type="none" w="med"/>
                        </a:ln>
                      </wps:spPr>
                      <wps:txbx>
                        <w:txbxContent>
                          <w:p w14:paraId="20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  <w:t xml:space="preserve">При проведении конкурса в филиал  принимаются вступительные испытания для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  <w:t>обучения по программам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  <w:t xml:space="preserve"> с полной военной специальной подготовкой и средней военной специальной подготовкой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:</w:t>
                            </w:r>
                          </w:p>
                          <w:p w14:paraId="21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 состояние здоровья;</w:t>
                            </w:r>
                          </w:p>
                          <w:p w14:paraId="22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 категория профессиональной пригодности;</w:t>
                            </w:r>
                          </w:p>
                          <w:p w14:paraId="23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 физическая подготовленность (бег на 3 км, бег на 100 м, подтягивание на перекладине).</w:t>
                            </w:r>
                          </w:p>
                          <w:p w14:paraId="24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 уровень подготовленности по общеобразовател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ьным дисциплинам, оценивающихся по результатам ЕГЭ с минимальными 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пороговыми значениями (для обучения по программам высшего образования):</w:t>
                            </w:r>
                          </w:p>
                          <w:p w14:paraId="25000000">
                            <w:pPr>
                              <w:pStyle w:val="Style_3"/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  <w:t>РУССКИЙ ЯЗЫК – 36 баллов;</w:t>
                            </w:r>
                          </w:p>
                          <w:p w14:paraId="26000000">
                            <w:pPr>
                              <w:pStyle w:val="Style_3"/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  <w:t>МАТЕМАТИКА (профильная) - 27 баллов;</w:t>
                            </w:r>
                          </w:p>
                          <w:p w14:paraId="27000000">
                            <w:pPr>
                              <w:pStyle w:val="Style_3"/>
                              <w:rPr>
                                <w:rFonts w:ascii="Times New Roman" w:hAnsi="Times New Roman"/>
                                <w:b w:val="1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  <w:u w:color="FF0000" w:val="single"/>
                              </w:rPr>
                              <w:t>ОБЩЕСТВОЗНАНИЕ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  <w:u w:color="FF0000" w:val="single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  <w:u w:color="FF0000" w:val="single"/>
                              </w:rPr>
                              <w:t>42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  <w:u w:color="FF0000" w:val="single"/>
                              </w:rPr>
                              <w:t xml:space="preserve"> баллов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  <w:u w:val="single"/>
                              </w:rPr>
                              <w:t>.</w:t>
                            </w:r>
                          </w:p>
                          <w:p w14:paraId="28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Для обучения по программам среднего профессионального образования учитывается средний балл аттестата (баллы ЕГЭ не учитываются).</w:t>
                            </w:r>
                          </w:p>
                          <w:p w14:paraId="29000000">
                            <w:pPr>
                              <w:pStyle w:val="Style_1"/>
                              <w:rPr>
                                <w:rFonts w:asciiTheme="minorAscii" w:hAnsiTheme="minorHAnsi"/>
                                <w:sz w:val="24"/>
                              </w:rPr>
                            </w:pPr>
                          </w:p>
                          <w:p w14:paraId="2A000000">
                            <w:pPr>
                              <w:pStyle w:val="Style_1"/>
                              <w:rPr>
                                <w:rFonts w:asciiTheme="minorAsci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172085</wp:posOffset>
                </wp:positionH>
                <wp:positionV relativeFrom="paragraph">
                  <wp:posOffset>57150</wp:posOffset>
                </wp:positionV>
                <wp:extent cx="3458209" cy="4824730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458209" cy="482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  <w:t>История филиала ВА МТО (г. Вольск, Саратовская область)</w:t>
                            </w:r>
                          </w:p>
                          <w:p w14:paraId="2C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2D000000">
                            <w:pPr>
                              <w:pStyle w:val="Style_4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hanging="141" w:left="567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 xml:space="preserve"> Подготовка военных специалистов для авиации</w:t>
                            </w:r>
                          </w:p>
                          <w:p w14:paraId="2E000000">
                            <w:pPr>
                              <w:pStyle w:val="Style_1"/>
                              <w:spacing w:after="0" w:line="240" w:lineRule="auto"/>
                              <w:ind/>
                              <w:contextualSpacing w:val="1"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   История филиала ВА МТО (г. Вольск, Саратовская область) берет начало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с приказа Реввоенсовета СССР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13 июля 1928 г.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№ 221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о введении штата объединенной школы летчиков и авиатехников в г. Вольске.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 xml:space="preserve">7 ноября 1928 г.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состоялось Торжественное открытие объединенной военной школы летчиков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и авиатехников.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6 июня 1931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приказом РВС СССР школа переименована во 2-ю военную школу авиатехников.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13 мая 1937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приказом НКО СССР № 067 2-я школа реорганизована в Вольское военное авиационно-техническое училище.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5 февраля 1941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приказом НКО СССР № 049 училище переименовано в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Вольскую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военную авиационную школу авиамехаников. Директивой  начальника Генерального штаба ВС СССР с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мая 1951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. школа реорганизована в Вольское военное авиационно-техническое училище и перешло на 2-х годичный срок обучения.</w:t>
                            </w:r>
                          </w:p>
                          <w:p w14:paraId="2F000000">
                            <w:pPr>
                              <w:pStyle w:val="Style_1"/>
                              <w:spacing w:after="0" w:line="240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2. Подготовка военных специалистов для ракетных войск</w:t>
                            </w:r>
                          </w:p>
                          <w:p w14:paraId="30000000">
                            <w:pPr>
                              <w:pStyle w:val="Style_1"/>
                              <w:spacing w:after="0" w:line="240" w:lineRule="auto"/>
                              <w:ind w:hanging="57" w:left="57"/>
                              <w:contextualSpacing w:val="1"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  Директивой УВУЗ ВВС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3 октября 1953 г.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училище перешло на 3-х годичный срок обучения. Приказом МО СССР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31 декабря 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 xml:space="preserve">1959 г.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Вольское военное авиационно-техническое училище с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15 марта 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1960 г.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включено в состав ракетных войск. Приказом МО СССР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 xml:space="preserve">22 ноября 1962 г.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Вольское военное авиационно-техническое училище преобразовано в Вольское командно-техническое училище им. Ленинского Краснознаменного комсомола. </w:t>
                            </w:r>
                          </w:p>
                          <w:p w14:paraId="31000000">
                            <w:pPr>
                              <w:pStyle w:val="Style_1"/>
                              <w:spacing w:after="0" w:line="240" w:lineRule="auto"/>
                              <w:ind w:firstLine="0" w:left="-57"/>
                              <w:contextualSpacing w:val="1"/>
                              <w:jc w:val="center"/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3. Подготовка военных специалистов для тыла МО РФ</w:t>
                            </w:r>
                          </w:p>
                          <w:p w14:paraId="32000000">
                            <w:pPr>
                              <w:pStyle w:val="Style_1"/>
                              <w:spacing w:after="0" w:line="240" w:lineRule="auto"/>
                              <w:ind w:firstLine="0" w:left="-57"/>
                              <w:contextualSpacing w:val="1"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Директивой ГШ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2 июля 1964 г.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и директивой ЗМО – начальника Тыла ВС  СССР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3 августа 1964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Вольское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командно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 июля 1971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Вольское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5 сентября 1978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., Приказом МО СССР № 226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13 сентября 1978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. Вольское высшее военное училище тыла переименовано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в Вольское высшее военное ордена Красной Звезды училище тыла им. Ленинского комсомола. С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1994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училище перешло на подготовку специалистов тыла по новым учебным планам и программам, рассчитанным на 5 летнее обучение. Приказом МО РФ № 417 от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16 сентября 1998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Вольское высшее военное ордена Красной Звезды училище тыла им. Ленинского комсомола переименовано в филиал Военной академии тыла и транспорта (Вольский).  С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30 июля 2010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. Вольское высшее военное училище тыла (военный институт) переименовано в Вольский военный институт тыла (филиал) Военной академии тыла и транспорта. С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3 июня 2013 г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. Вольский военный институт тыла (филиал) Военной академии тыла и тра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нспорта переименован в филиал Военной академии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материально-технического обеспечения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 xml:space="preserve"> (г. Вольск, Саратовская область). </w:t>
                            </w:r>
                          </w:p>
                          <w:p w14:paraId="33000000">
                            <w:pPr>
                              <w:pStyle w:val="Style_1"/>
                              <w:spacing w:after="0" w:line="240" w:lineRule="auto"/>
                              <w:ind/>
                              <w:contextualSpacing w:val="1"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 xml:space="preserve"> 4. Награды филиала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ВА МТО (г. Вольск, Саратовская область)</w:t>
                            </w:r>
                          </w:p>
                          <w:p w14:paraId="34000000">
                            <w:pPr>
                              <w:pStyle w:val="Style_1"/>
                              <w:spacing w:after="0" w:line="240" w:lineRule="auto"/>
                              <w:ind w:firstLine="0" w:left="-57" w:right="-230"/>
                              <w:contextualSpacing w:val="1"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активную работу по патриотическому воспитанию граждан Российской Федерации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»</w:t>
                            </w:r>
                          </w:p>
                          <w:p w14:paraId="35000000">
                            <w:pPr>
                              <w:pStyle w:val="Style_1"/>
                              <w:spacing w:after="0" w:line="240" w:lineRule="auto"/>
                              <w:ind w:firstLine="0" w:left="-57"/>
                              <w:contextualSpacing w:val="1"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 xml:space="preserve">16 февраля 2016 г.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– институту вручено новое Боевое знамя;</w:t>
                            </w:r>
                          </w:p>
                          <w:p w14:paraId="36000000">
                            <w:pPr>
                              <w:pStyle w:val="Style_1"/>
                              <w:spacing w:after="0" w:line="240" w:lineRule="auto"/>
                              <w:ind w:firstLine="0" w:left="-57"/>
                              <w:contextualSpacing w:val="1"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themeColor="dark1" w:val="000000"/>
                                <w:sz w:val="14"/>
                              </w:rPr>
                              <w:t xml:space="preserve">24 февраля 2018 г. -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14"/>
                              </w:rPr>
                              <w:t>филиал награжден Грамотой Верховного главнокомандующего.</w:t>
                            </w:r>
                          </w:p>
                          <w:p w14:paraId="37000000">
                            <w:pPr>
                              <w:pStyle w:val="Style_1"/>
                              <w:rPr>
                                <w:rFonts w:asciiTheme="minorAscii" w:hAnsiTheme="minorHAnsi"/>
                                <w:color w:themeColor="dark1" w:val="000000"/>
                                <w:sz w:val="16"/>
                              </w:rPr>
                            </w:pPr>
                          </w:p>
                          <w:p w14:paraId="38000000">
                            <w:pPr>
                              <w:pStyle w:val="Style_1"/>
                              <w:spacing w:after="0" w:line="240" w:lineRule="auto"/>
                              <w:ind/>
                              <w:jc w:val="both"/>
                              <w:rPr>
                                <w:rFonts w:ascii="Times New Roman" w:hAnsi="Times New Roman"/>
                                <w:color w:themeColor="dark1" w:val="000000"/>
                                <w:sz w:val="16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172085</wp:posOffset>
                </wp:positionH>
                <wp:positionV relativeFrom="paragraph">
                  <wp:posOffset>4729480</wp:posOffset>
                </wp:positionV>
                <wp:extent cx="3390265" cy="170815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390265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  <w:t>В филиал ВА МТО (г. Вольск, Саратовская область)  принимаются граждане Российской Федерации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, имеющие документы государственного образца о среднем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      </w:r>
                          </w:p>
                          <w:p w14:paraId="3A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 граждан в возрасте от 16 до 22 лет, не проходившись военную службу;</w:t>
                            </w:r>
                          </w:p>
                          <w:p w14:paraId="3B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 граждан, прошедших военную службу, и военнослужащих, проходящих военную службу по призыву – до достижения ими возраста 24 лет;</w:t>
                            </w:r>
                          </w:p>
                          <w:p w14:paraId="3C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- военнослужащих, проходящих военную службу по контракту (кроме офицеров), поступающих в вуз для обучения по программам с полной 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      </w:r>
                          </w:p>
                          <w:p w14:paraId="3D000000">
                            <w:pPr>
                              <w:pStyle w:val="Style_3"/>
                              <w:ind/>
                              <w:jc w:val="both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Возраст поступающих на учебу лиц определяется по состоянию на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16"/>
                              </w:rPr>
                              <w:t>1 августа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года приема в вуз.</w:t>
                            </w:r>
                          </w:p>
                          <w:p w14:paraId="3E000000">
                            <w:pPr>
                              <w:pStyle w:val="Style_1"/>
                              <w:rPr>
                                <w:rFonts w:asciiTheme="minorAsci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-410210</wp:posOffset>
                </wp:positionH>
                <wp:positionV relativeFrom="paragraph">
                  <wp:posOffset>6943725</wp:posOffset>
                </wp:positionV>
                <wp:extent cx="11864975" cy="318135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186497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color w:themeColor="background1" w:val="FFFFFF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 xml:space="preserve">412903 ул. М. Горького 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>д.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 xml:space="preserve">3, филиал ВА МТО (г. Вольск, Саратовская область), электронная почта: </w:t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instrText>HYPERLINK "mailto:vаtt-v@mil.ru"</w:instrText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fldChar w:fldCharType="separate"/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t>v</w:t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t>аtt-v@</w:t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t>mil</w:t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t>ru</w:t>
                            </w:r>
                            <w:r>
                              <w:rPr>
                                <w:rStyle w:val="Style_5_ch"/>
                                <w:rFonts w:ascii="Times New Roman" w:hAnsi="Times New Roman"/>
                                <w:color w:themeColor="background1" w:val="FFFFFF"/>
                                <w:sz w:val="24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4"/>
                              </w:rPr>
                              <w:t xml:space="preserve">, тел. </w:t>
                            </w:r>
                            <w:r>
                              <w:rPr>
                                <w:rFonts w:ascii="Times New Roman" w:hAnsi="Times New Roman"/>
                                <w:color w:themeColor="background1" w:val="FFFFFF"/>
                                <w:sz w:val="22"/>
                              </w:rPr>
                              <w:t>8 (84593) 7-11-13</w:t>
                            </w:r>
                          </w:p>
                          <w:p w14:paraId="40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color w:val="CCFFFF"/>
                                <w:sz w:val="24"/>
                              </w:rPr>
                            </w:pPr>
                          </w:p>
                          <w:p w14:paraId="41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color w:val="CCECFF"/>
                                <w:sz w:val="24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-122554</wp:posOffset>
                </wp:positionH>
                <wp:positionV relativeFrom="paragraph">
                  <wp:posOffset>6991350</wp:posOffset>
                </wp:positionV>
                <wp:extent cx="10845800" cy="270510"/>
                <wp:wrapNone/>
                <wp:docPr hidden="false"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845800" cy="27051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themeColor="background1" w:val="FFFFFF"/>
          <w:sz w:val="24"/>
        </w:rPr>
        <w:drawing>
          <wp:inline>
            <wp:extent cx="7560944" cy="23177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7560944" cy="231775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 w14:paraId="42000000">
      <w:pPr>
        <w:ind/>
        <w:jc w:val="center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9886315</wp:posOffset>
            </wp:positionH>
            <wp:positionV relativeFrom="paragraph">
              <wp:posOffset>314325</wp:posOffset>
            </wp:positionV>
            <wp:extent cx="652145" cy="875578"/>
            <wp:effectExtent b="0" l="0" r="0" t="0"/>
            <wp:wrapNone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52145" cy="87557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5362576</wp:posOffset>
            </wp:positionH>
            <wp:positionV relativeFrom="paragraph">
              <wp:posOffset>1323975</wp:posOffset>
            </wp:positionV>
            <wp:extent cx="1714500" cy="1238250"/>
            <wp:effectExtent b="0" l="0" r="0" t="0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1714500" cy="1238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5657850</wp:posOffset>
            </wp:positionH>
            <wp:positionV relativeFrom="paragraph">
              <wp:posOffset>6410325</wp:posOffset>
            </wp:positionV>
            <wp:extent cx="1419225" cy="1019175"/>
            <wp:effectExtent b="0" l="0" r="0" t="0"/>
            <wp:wrapNone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6"/>
                    <a:srcRect b="934" l="4742" r="16536" t="2476"/>
                    <a:stretch/>
                  </pic:blipFill>
                  <pic:spPr>
                    <a:xfrm flipH="false" flipV="false" rot="0">
                      <a:ext cx="1419225" cy="1019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5667375</wp:posOffset>
            </wp:positionH>
            <wp:positionV relativeFrom="paragraph">
              <wp:posOffset>5457825</wp:posOffset>
            </wp:positionV>
            <wp:extent cx="1409700" cy="952500"/>
            <wp:effectExtent b="0" l="0" r="0" t="0"/>
            <wp:wrapNone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409700" cy="952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5667375</wp:posOffset>
            </wp:positionH>
            <wp:positionV relativeFrom="paragraph">
              <wp:posOffset>4514850</wp:posOffset>
            </wp:positionV>
            <wp:extent cx="1409700" cy="958850"/>
            <wp:effectExtent b="0" l="0" r="0" t="0"/>
            <wp:wrapNone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8"/>
                    <a:srcRect b="1869" l="0" r="725" t="1"/>
                    <a:stretch/>
                  </pic:blipFill>
                  <pic:spPr>
                    <a:xfrm flipH="false" flipV="false" rot="0">
                      <a:ext cx="1409700" cy="958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5667375</wp:posOffset>
            </wp:positionH>
            <wp:positionV relativeFrom="paragraph">
              <wp:posOffset>3552825</wp:posOffset>
            </wp:positionV>
            <wp:extent cx="1409700" cy="952500"/>
            <wp:effectExtent b="0" l="0" r="0" t="0"/>
            <wp:wrapNone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1409700" cy="952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5667375</wp:posOffset>
            </wp:positionH>
            <wp:positionV relativeFrom="paragraph">
              <wp:posOffset>2562225</wp:posOffset>
            </wp:positionV>
            <wp:extent cx="1409700" cy="995680"/>
            <wp:effectExtent b="0" l="0" r="0" t="0"/>
            <wp:wrapNone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1409700" cy="995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5667375</wp:posOffset>
            </wp:positionH>
            <wp:positionV relativeFrom="paragraph">
              <wp:posOffset>609600</wp:posOffset>
            </wp:positionV>
            <wp:extent cx="1409700" cy="981075"/>
            <wp:effectExtent b="0" l="0" r="0" t="0"/>
            <wp:wrapNone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1"/>
                    <a:srcRect b="0" l="19014" r="0" t="0"/>
                    <a:stretch/>
                  </pic:blipFill>
                  <pic:spPr>
                    <a:xfrm flipH="false" flipV="false" rot="0">
                      <a:ext cx="1409700" cy="9810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1409700</wp:posOffset>
            </wp:positionH>
            <wp:positionV relativeFrom="paragraph">
              <wp:posOffset>2543175</wp:posOffset>
            </wp:positionV>
            <wp:extent cx="1371600" cy="998220"/>
            <wp:effectExtent b="0" l="0" r="0" t="0"/>
            <wp:wrapNone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1371600" cy="9982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104775</wp:posOffset>
            </wp:positionH>
            <wp:positionV relativeFrom="paragraph">
              <wp:posOffset>2533015</wp:posOffset>
            </wp:positionV>
            <wp:extent cx="1308100" cy="1000125"/>
            <wp:effectExtent b="0" l="0" r="0" t="0"/>
            <wp:wrapNone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3"/>
                    <a:srcRect b="0" l="6250" r="21154" t="26087"/>
                    <a:stretch/>
                  </pic:blipFill>
                  <pic:spPr>
                    <a:xfrm flipH="false" flipV="false" rot="0">
                      <a:ext cx="1308100" cy="10001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104775</wp:posOffset>
            </wp:positionH>
            <wp:positionV relativeFrom="paragraph">
              <wp:posOffset>3533775</wp:posOffset>
            </wp:positionV>
            <wp:extent cx="1314450" cy="995045"/>
            <wp:effectExtent b="0" l="0" r="0" t="0"/>
            <wp:wrapNone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1314450" cy="9950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2771775</wp:posOffset>
            </wp:positionH>
            <wp:positionV relativeFrom="paragraph">
              <wp:posOffset>2562225</wp:posOffset>
            </wp:positionV>
            <wp:extent cx="1524000" cy="981075"/>
            <wp:effectExtent b="0" l="0" r="0" t="0"/>
            <wp:wrapNone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1524000" cy="9810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4267200</wp:posOffset>
            </wp:positionH>
            <wp:positionV relativeFrom="paragraph">
              <wp:posOffset>6410325</wp:posOffset>
            </wp:positionV>
            <wp:extent cx="1390650" cy="1019175"/>
            <wp:effectExtent b="0" l="0" r="0" t="0"/>
            <wp:wrapNone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1390650" cy="1019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109854</wp:posOffset>
            </wp:positionH>
            <wp:positionV relativeFrom="paragraph">
              <wp:posOffset>5454650</wp:posOffset>
            </wp:positionV>
            <wp:extent cx="1292225" cy="977264"/>
            <wp:effectExtent b="0" l="0" r="0" t="0"/>
            <wp:wrapNone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7"/>
                    <a:srcRect b="0" l="3704" r="0" t="0"/>
                    <a:stretch/>
                  </pic:blipFill>
                  <pic:spPr>
                    <a:xfrm flipH="false" flipV="false" rot="0">
                      <a:ext cx="1292225" cy="97726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1402715</wp:posOffset>
            </wp:positionH>
            <wp:positionV relativeFrom="paragraph">
              <wp:posOffset>5454650</wp:posOffset>
            </wp:positionV>
            <wp:extent cx="1402715" cy="958850"/>
            <wp:effectExtent b="0" l="0" r="0" t="0"/>
            <wp:wrapNone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18"/>
                    <a:srcRect b="4365" l="0" r="0" t="0"/>
                    <a:stretch/>
                  </pic:blipFill>
                  <pic:spPr>
                    <a:xfrm flipH="false" flipV="false" rot="0">
                      <a:ext cx="1402715" cy="958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2770497</wp:posOffset>
            </wp:positionH>
            <wp:positionV relativeFrom="paragraph">
              <wp:posOffset>6400800</wp:posOffset>
            </wp:positionV>
            <wp:extent cx="1501252" cy="1023582"/>
            <wp:effectExtent b="0" l="0" r="0" t="0"/>
            <wp:wrapNone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1501252" cy="102358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1405255</wp:posOffset>
            </wp:positionH>
            <wp:positionV relativeFrom="paragraph">
              <wp:posOffset>6414135</wp:posOffset>
            </wp:positionV>
            <wp:extent cx="1364615" cy="1022985"/>
            <wp:effectExtent b="0" l="0" r="0" t="0"/>
            <wp:wrapNone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1364615" cy="1022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2783840</wp:posOffset>
            </wp:positionH>
            <wp:positionV relativeFrom="paragraph">
              <wp:posOffset>5459095</wp:posOffset>
            </wp:positionV>
            <wp:extent cx="1487170" cy="955039"/>
            <wp:effectExtent b="0" l="0" r="0" t="0"/>
            <wp:wrapNone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1487170" cy="9550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4271749</wp:posOffset>
            </wp:positionH>
            <wp:positionV relativeFrom="paragraph">
              <wp:posOffset>5459104</wp:posOffset>
            </wp:positionV>
            <wp:extent cx="1433015" cy="1013808"/>
            <wp:effectExtent b="0" l="0" r="0" t="0"/>
            <wp:wrapNone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2"/>
                    <a:srcRect b="3922" l="0" r="0" t="0"/>
                    <a:stretch/>
                  </pic:blipFill>
                  <pic:spPr>
                    <a:xfrm flipH="false" flipV="false" rot="0">
                      <a:ext cx="1433015" cy="101380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4285397</wp:posOffset>
            </wp:positionH>
            <wp:positionV relativeFrom="paragraph">
              <wp:posOffset>2524837</wp:posOffset>
            </wp:positionV>
            <wp:extent cx="1419367" cy="1023582"/>
            <wp:effectExtent b="0" l="0" r="0" t="0"/>
            <wp:wrapNone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3"/>
                    <a:srcRect b="0" l="0" r="0" t="5208"/>
                    <a:stretch/>
                  </pic:blipFill>
                  <pic:spPr>
                    <a:xfrm flipH="false" flipV="false" rot="0">
                      <a:ext cx="1419367" cy="102358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108585</wp:posOffset>
            </wp:positionH>
            <wp:positionV relativeFrom="paragraph">
              <wp:posOffset>6414135</wp:posOffset>
            </wp:positionV>
            <wp:extent cx="1296035" cy="1022985"/>
            <wp:effectExtent b="0" l="0" r="0" t="0"/>
            <wp:wrapNone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1296035" cy="1022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2769870</wp:posOffset>
            </wp:positionH>
            <wp:positionV relativeFrom="paragraph">
              <wp:posOffset>3534409</wp:posOffset>
            </wp:positionV>
            <wp:extent cx="1532255" cy="995680"/>
            <wp:effectExtent b="0" l="0" r="0" t="0"/>
            <wp:wrapNone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1532255" cy="995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1405719</wp:posOffset>
            </wp:positionH>
            <wp:positionV relativeFrom="paragraph">
              <wp:posOffset>3534770</wp:posOffset>
            </wp:positionV>
            <wp:extent cx="1378424" cy="995798"/>
            <wp:effectExtent b="0" l="0" r="0" t="0"/>
            <wp:wrapNone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1378424" cy="99579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108585</wp:posOffset>
            </wp:positionH>
            <wp:positionV relativeFrom="paragraph">
              <wp:posOffset>600075</wp:posOffset>
            </wp:positionV>
            <wp:extent cx="1446530" cy="995045"/>
            <wp:effectExtent b="0" l="0" r="0" t="0"/>
            <wp:wrapNone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1446530" cy="9950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108585</wp:posOffset>
            </wp:positionH>
            <wp:positionV relativeFrom="paragraph">
              <wp:posOffset>4503420</wp:posOffset>
            </wp:positionV>
            <wp:extent cx="1310005" cy="969645"/>
            <wp:effectExtent b="0" l="0" r="0" t="0"/>
            <wp:wrapNone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1310005" cy="9696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2790190</wp:posOffset>
            </wp:positionH>
            <wp:positionV relativeFrom="paragraph">
              <wp:posOffset>1576070</wp:posOffset>
            </wp:positionV>
            <wp:extent cx="1513205" cy="993139"/>
            <wp:effectExtent b="0" l="0" r="0" t="0"/>
            <wp:wrapNone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1513205" cy="9931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5675586</wp:posOffset>
            </wp:positionH>
            <wp:positionV relativeFrom="paragraph">
              <wp:posOffset>5470634</wp:posOffset>
            </wp:positionV>
            <wp:extent cx="1308538" cy="957095"/>
            <wp:effectExtent b="0" l="0" r="0" t="0"/>
            <wp:wrapNone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1308538" cy="957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4286885</wp:posOffset>
            </wp:positionH>
            <wp:positionV relativeFrom="paragraph">
              <wp:posOffset>1590675</wp:posOffset>
            </wp:positionV>
            <wp:extent cx="1377315" cy="985520"/>
            <wp:effectExtent b="0" l="0" r="0" t="0"/>
            <wp:wrapNone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1"/>
                    <a:srcRect b="0" l="0" r="6790" t="0"/>
                    <a:stretch/>
                  </pic:blipFill>
                  <pic:spPr>
                    <a:xfrm flipH="false" flipV="false" rot="0">
                      <a:ext cx="1377315" cy="9855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2790701</wp:posOffset>
            </wp:positionH>
            <wp:positionV relativeFrom="paragraph">
              <wp:posOffset>4524499</wp:posOffset>
            </wp:positionV>
            <wp:extent cx="1506491" cy="950026"/>
            <wp:effectExtent b="0" l="0" r="0" t="0"/>
            <wp:wrapNone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1506491" cy="95002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4274185</wp:posOffset>
            </wp:positionH>
            <wp:positionV relativeFrom="paragraph">
              <wp:posOffset>4507865</wp:posOffset>
            </wp:positionV>
            <wp:extent cx="1403350" cy="956310"/>
            <wp:effectExtent b="0" l="0" r="0" t="0"/>
            <wp:wrapNone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3"/>
                    <a:srcRect b="0" l="0" r="3707" t="0"/>
                    <a:stretch/>
                  </pic:blipFill>
                  <pic:spPr>
                    <a:xfrm flipH="false" flipV="false" rot="0">
                      <a:ext cx="1403350" cy="956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1403350</wp:posOffset>
            </wp:positionH>
            <wp:positionV relativeFrom="paragraph">
              <wp:posOffset>4529455</wp:posOffset>
            </wp:positionV>
            <wp:extent cx="1392555" cy="935355"/>
            <wp:effectExtent b="0" l="0" r="0" t="0"/>
            <wp:wrapNone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1392555" cy="9353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1413510</wp:posOffset>
            </wp:positionH>
            <wp:positionV relativeFrom="paragraph">
              <wp:posOffset>1594485</wp:posOffset>
            </wp:positionV>
            <wp:extent cx="1488440" cy="970914"/>
            <wp:effectExtent b="0" l="0" r="0" t="0"/>
            <wp:wrapNone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35"/>
                    <a:srcRect b="26411" l="13572" r="7140" t="0"/>
                    <a:stretch/>
                  </pic:blipFill>
                  <pic:spPr>
                    <a:xfrm flipH="false" flipV="false" rot="0">
                      <a:ext cx="1488440" cy="97091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1403350</wp:posOffset>
            </wp:positionH>
            <wp:positionV relativeFrom="paragraph">
              <wp:posOffset>594995</wp:posOffset>
            </wp:positionV>
            <wp:extent cx="1392555" cy="998855"/>
            <wp:effectExtent b="0" l="0" r="0" t="0"/>
            <wp:wrapNone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1392555" cy="998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116958</wp:posOffset>
            </wp:positionH>
            <wp:positionV relativeFrom="paragraph">
              <wp:posOffset>1584251</wp:posOffset>
            </wp:positionV>
            <wp:extent cx="1391472" cy="956929"/>
            <wp:effectExtent b="0" l="0" r="0" t="0"/>
            <wp:wrapNone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1391472" cy="95692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2795905</wp:posOffset>
            </wp:positionH>
            <wp:positionV relativeFrom="paragraph">
              <wp:posOffset>605790</wp:posOffset>
            </wp:positionV>
            <wp:extent cx="1488440" cy="967105"/>
            <wp:effectExtent b="0" l="0" r="0" t="0"/>
            <wp:wrapNone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38"/>
                    <a:srcRect b="3676" l="0" r="0" t="0"/>
                    <a:stretch/>
                  </pic:blipFill>
                  <pic:spPr>
                    <a:xfrm flipH="false" flipV="false" rot="0">
                      <a:ext cx="1488440" cy="967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4274288</wp:posOffset>
            </wp:positionH>
            <wp:positionV relativeFrom="paragraph">
              <wp:posOffset>606056</wp:posOffset>
            </wp:positionV>
            <wp:extent cx="1403498" cy="993189"/>
            <wp:effectExtent b="0" l="0" r="0" t="0"/>
            <wp:wrapNone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1403498" cy="9931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4284345</wp:posOffset>
            </wp:positionH>
            <wp:positionV relativeFrom="paragraph">
              <wp:posOffset>3508375</wp:posOffset>
            </wp:positionV>
            <wp:extent cx="1392555" cy="1019810"/>
            <wp:effectExtent b="0" l="0" r="0" t="0"/>
            <wp:wrapNone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1392555" cy="10198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7306944</wp:posOffset>
                </wp:positionH>
                <wp:positionV relativeFrom="paragraph">
                  <wp:posOffset>67945</wp:posOffset>
                </wp:positionV>
                <wp:extent cx="3105785" cy="287020"/>
                <wp:wrapNone/>
                <wp:docPr hidden="false" id="90" name="Picture 9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1057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18"/>
                                <w:u w:val="single"/>
                              </w:rPr>
                              <w:t>Министерство обороны Российской Федерации</w:t>
                            </w:r>
                          </w:p>
                          <w:p w14:paraId="44000000">
                            <w:pPr>
                              <w:pStyle w:val="Style_1"/>
                              <w:rPr>
                                <w:rFonts w:asciiTheme="minorAsci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7239635</wp:posOffset>
            </wp:positionH>
            <wp:positionV relativeFrom="paragraph">
              <wp:posOffset>293370</wp:posOffset>
            </wp:positionV>
            <wp:extent cx="718820" cy="914400"/>
            <wp:effectExtent b="0" l="0" r="0" t="0"/>
            <wp:wrapNone/>
            <wp:docPr hidden="false" id="91" name="Picture 91"/>
            <a:graphic>
              <a:graphicData uri="http://schemas.openxmlformats.org/drawingml/2006/picture">
                <pic:pic>
                  <pic:nvPicPr>
                    <pic:cNvPr hidden="false" id="92" name="Picture 92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718820" cy="9144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274320</wp:posOffset>
                </wp:positionH>
                <wp:positionV relativeFrom="paragraph">
                  <wp:posOffset>204470</wp:posOffset>
                </wp:positionV>
                <wp:extent cx="6950710" cy="425450"/>
                <wp:wrapNone/>
                <wp:docPr hidden="false" id="93" name="Picture 93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695071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  <w:t>чебно-материальная база филиала ВА МТО</w:t>
                            </w:r>
                            <w:r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  <w:t xml:space="preserve">г. Вольск, </w:t>
                            </w:r>
                            <w:r>
                              <w:rPr>
                                <w:rFonts w:ascii="Times New Roman" w:hAnsi="Times New Roman"/>
                                <w:color w:val="D60093"/>
                                <w:sz w:val="30"/>
                              </w:rPr>
                              <w:t>Саратовская область)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7328535</wp:posOffset>
            </wp:positionH>
            <wp:positionV relativeFrom="paragraph">
              <wp:posOffset>3036598</wp:posOffset>
            </wp:positionV>
            <wp:extent cx="3166280" cy="3691125"/>
            <wp:effectExtent b="0" l="0" r="0" t="0"/>
            <wp:wrapNone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3166280" cy="36911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7092315</wp:posOffset>
                </wp:positionH>
                <wp:positionV relativeFrom="paragraph">
                  <wp:posOffset>1109980</wp:posOffset>
                </wp:positionV>
                <wp:extent cx="3533775" cy="1041400"/>
                <wp:wrapNone/>
                <wp:docPr hidden="false" id="96" name="Picture 96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53377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18"/>
                                <w:u w:val="single"/>
                              </w:rPr>
                            </w:pPr>
                          </w:p>
                          <w:p w14:paraId="47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18"/>
                              </w:rPr>
                              <w:t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в  г. Вольске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7225030</wp:posOffset>
                </wp:positionH>
                <wp:positionV relativeFrom="paragraph">
                  <wp:posOffset>2239010</wp:posOffset>
                </wp:positionV>
                <wp:extent cx="3637915" cy="725805"/>
                <wp:wrapNone/>
                <wp:docPr hidden="false" id="97" name="Picture 97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637915" cy="7258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0"/>
                            </a:srgbClr>
                          </a:solidFill>
                          <a:headEnd len="med" type="none" w="med"/>
                          <a:tailEnd len="med" type="none" w="med"/>
                        </a:ln>
                      </wps:spPr>
                      <wps:txbx>
                        <w:txbxContent>
                          <w:p w14:paraId="48000000">
                            <w:pPr>
                              <w:pStyle w:val="Style_3"/>
                              <w:ind w:right="1180"/>
                              <w:jc w:val="center"/>
                              <w:rPr>
                                <w:rFonts w:ascii="Cambria" w:hAnsi="Cambria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sz w:val="28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mbria" w:hAnsi="Cambria"/>
                                <w:b w:val="1"/>
                                <w:sz w:val="36"/>
                              </w:rPr>
                              <w:t>ПРАВИЛА ПРИЕМА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7092315</wp:posOffset>
                </wp:positionH>
                <wp:positionV relativeFrom="paragraph">
                  <wp:posOffset>6941185</wp:posOffset>
                </wp:positionV>
                <wp:extent cx="3629025" cy="605790"/>
                <wp:wrapNone/>
                <wp:docPr hidden="false" id="98" name="Picture 98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36290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  <w:t>Вольск</w:t>
                            </w:r>
                          </w:p>
                          <w:p w14:paraId="4A000000">
                            <w:pPr>
                              <w:pStyle w:val="Style_3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3742690</wp:posOffset>
                </wp:positionH>
                <wp:positionV relativeFrom="paragraph">
                  <wp:posOffset>732790</wp:posOffset>
                </wp:positionV>
                <wp:extent cx="3482340" cy="377190"/>
                <wp:wrapNone/>
                <wp:docPr hidden="false" id="99" name="Picture 9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8234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00000">
                            <w:pPr>
                              <w:pStyle w:val="Style_1"/>
                              <w:rPr>
                                <w:rFonts w:asciiTheme="minorAsci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bIns="45720" lIns="91440" rIns="91440" tIns="45720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sectPr>
      <w:pgSz w:h="11906" w:orient="landscape" w:w="16838"/>
      <w:pgMar w:bottom="0" w:footer="709" w:gutter="0" w:header="709" w:left="0" w:right="253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6" w:type="paragraph">
    <w:name w:val="toc 2"/>
    <w:next w:val="Style_1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1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1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1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1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1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1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1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5" w:type="paragraph">
    <w:name w:val="Hyperlink"/>
    <w:basedOn w:val="Style_11"/>
    <w:link w:val="Style_5_ch"/>
    <w:rPr>
      <w:color w:themeColor="hyperlink" w:val="0563C1"/>
      <w:u w:val="single"/>
    </w:rPr>
  </w:style>
  <w:style w:styleId="Style_5_ch" w:type="character">
    <w:name w:val="Hyperlink"/>
    <w:basedOn w:val="Style_11_ch"/>
    <w:link w:val="Style_5"/>
    <w:rPr>
      <w:color w:themeColor="hyperlink" w:val="0563C1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1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1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1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4" w:type="paragraph">
    <w:name w:val="List Paragraph"/>
    <w:basedOn w:val="Style_1"/>
    <w:link w:val="Style_4_ch"/>
    <w:pPr>
      <w:ind w:firstLine="0" w:left="720"/>
      <w:contextualSpacing w:val="1"/>
    </w:pPr>
  </w:style>
  <w:style w:styleId="Style_4_ch" w:type="character">
    <w:name w:val="List Paragraph"/>
    <w:basedOn w:val="Style_1_ch"/>
    <w:link w:val="Style_4"/>
  </w:style>
  <w:style w:styleId="Style_20" w:type="paragraph">
    <w:name w:val="toc 5"/>
    <w:next w:val="Style_1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3" w:type="paragraph">
    <w:name w:val="No Spacing"/>
    <w:link w:val="Style_3_ch"/>
    <w:pPr>
      <w:spacing w:after="0" w:line="240" w:lineRule="auto"/>
      <w:ind/>
    </w:pPr>
  </w:style>
  <w:style w:styleId="Style_3_ch" w:type="character">
    <w:name w:val="No Spacing"/>
    <w:link w:val="Style_3"/>
  </w:style>
  <w:style w:styleId="Style_21" w:type="paragraph">
    <w:name w:val="Subtitle"/>
    <w:next w:val="Style_1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Balloon Text"/>
    <w:basedOn w:val="Style_1"/>
    <w:link w:val="Style_22_ch"/>
    <w:pPr>
      <w:spacing w:after="0" w:line="240" w:lineRule="auto"/>
      <w:ind/>
    </w:pPr>
    <w:rPr>
      <w:rFonts w:ascii="Segoe UI" w:hAnsi="Segoe UI"/>
      <w:sz w:val="18"/>
    </w:rPr>
  </w:style>
  <w:style w:styleId="Style_22_ch" w:type="character">
    <w:name w:val="Balloon Text"/>
    <w:basedOn w:val="Style_1_ch"/>
    <w:link w:val="Style_22"/>
    <w:rPr>
      <w:rFonts w:ascii="Segoe UI" w:hAnsi="Segoe UI"/>
      <w:sz w:val="18"/>
    </w:rPr>
  </w:style>
  <w:style w:styleId="Style_23" w:type="paragraph">
    <w:name w:val="Title"/>
    <w:next w:val="Style_1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1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" w:type="paragraph">
    <w:name w:val="Normal (Web)"/>
    <w:basedOn w:val="Style_1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1_ch"/>
    <w:link w:val="Style_2"/>
    <w:rPr>
      <w:rFonts w:ascii="Times New Roman" w:hAnsi="Times New Roman"/>
      <w:sz w:val="24"/>
    </w:rPr>
  </w:style>
  <w:style w:styleId="Style_25" w:type="paragraph">
    <w:name w:val="heading 2"/>
    <w:next w:val="Style_1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26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8" Target="theme/theme1.xml" Type="http://schemas.openxmlformats.org/officeDocument/2006/relationships/theme"/>
  <Relationship Id="rId47" Target="webSettings.xml" Type="http://schemas.openxmlformats.org/officeDocument/2006/relationships/webSettings"/>
  <Relationship Id="rId45" Target="styles.xml" Type="http://schemas.openxmlformats.org/officeDocument/2006/relationships/styles"/>
  <Relationship Id="rId44" Target="settings.xml" Type="http://schemas.openxmlformats.org/officeDocument/2006/relationships/settings"/>
  <Relationship Id="rId49" Target="numbering.xml" Type="http://schemas.openxmlformats.org/officeDocument/2006/relationships/numbering"/>
  <Relationship Id="rId43" Target="fontTable.xml" Type="http://schemas.openxmlformats.org/officeDocument/2006/relationships/fontTable"/>
  <Relationship Id="rId42" Target="media/42.jpeg" Type="http://schemas.openxmlformats.org/officeDocument/2006/relationships/image"/>
  <Relationship Id="rId40" Target="media/40.png" Type="http://schemas.openxmlformats.org/officeDocument/2006/relationships/image"/>
  <Relationship Id="rId39" Target="media/39.png" Type="http://schemas.openxmlformats.org/officeDocument/2006/relationships/image"/>
  <Relationship Id="rId38" Target="media/38.png" Type="http://schemas.openxmlformats.org/officeDocument/2006/relationships/image"/>
  <Relationship Id="rId41" Target="media/41.png" Type="http://schemas.openxmlformats.org/officeDocument/2006/relationships/image"/>
  <Relationship Id="rId36" Target="media/36.png" Type="http://schemas.openxmlformats.org/officeDocument/2006/relationships/image"/>
  <Relationship Id="rId35" Target="media/35.png" Type="http://schemas.openxmlformats.org/officeDocument/2006/relationships/image"/>
  <Relationship Id="rId34" Target="media/34.jpeg" Type="http://schemas.openxmlformats.org/officeDocument/2006/relationships/image"/>
  <Relationship Id="rId33" Target="media/33.png" Type="http://schemas.openxmlformats.org/officeDocument/2006/relationships/image"/>
  <Relationship Id="rId29" Target="media/29.png" Type="http://schemas.openxmlformats.org/officeDocument/2006/relationships/image"/>
  <Relationship Id="rId28" Target="media/28.png" Type="http://schemas.openxmlformats.org/officeDocument/2006/relationships/image"/>
  <Relationship Id="rId27" Target="media/27.jpeg" Type="http://schemas.openxmlformats.org/officeDocument/2006/relationships/image"/>
  <Relationship Id="rId23" Target="media/23.jpeg" Type="http://schemas.openxmlformats.org/officeDocument/2006/relationships/image"/>
  <Relationship Id="rId22" Target="media/22.png" Type="http://schemas.openxmlformats.org/officeDocument/2006/relationships/image"/>
  <Relationship Id="rId21" Target="media/21.png" Type="http://schemas.openxmlformats.org/officeDocument/2006/relationships/image"/>
  <Relationship Id="rId25" Target="media/25.jpeg" Type="http://schemas.openxmlformats.org/officeDocument/2006/relationships/image"/>
  <Relationship Id="rId13" Target="media/13.jpeg" Type="http://schemas.openxmlformats.org/officeDocument/2006/relationships/image"/>
  <Relationship Id="rId11" Target="media/11.jpeg" Type="http://schemas.openxmlformats.org/officeDocument/2006/relationships/image"/>
  <Relationship Id="rId24" Target="media/24.png" Type="http://schemas.openxmlformats.org/officeDocument/2006/relationships/image"/>
  <Relationship Id="rId10" Target="media/10.jpeg" Type="http://schemas.openxmlformats.org/officeDocument/2006/relationships/image"/>
  <Relationship Id="rId17" Target="media/17.png" Type="http://schemas.openxmlformats.org/officeDocument/2006/relationships/image"/>
  <Relationship Id="rId18" Target="media/18.png" Type="http://schemas.openxmlformats.org/officeDocument/2006/relationships/image"/>
  <Relationship Id="rId26" Target="media/26.jpeg" Type="http://schemas.openxmlformats.org/officeDocument/2006/relationships/image"/>
  <Relationship Id="rId15" Target="media/15.jpeg" Type="http://schemas.openxmlformats.org/officeDocument/2006/relationships/image"/>
  <Relationship Id="rId9" Target="media/9.png" Type="http://schemas.openxmlformats.org/officeDocument/2006/relationships/image"/>
  <Relationship Id="rId8" Target="media/8.png" Type="http://schemas.openxmlformats.org/officeDocument/2006/relationships/image"/>
  <Relationship Id="rId20" Target="media/20.png" Type="http://schemas.openxmlformats.org/officeDocument/2006/relationships/image"/>
  <Relationship Id="rId31" Target="media/31.png" Type="http://schemas.openxmlformats.org/officeDocument/2006/relationships/image"/>
  <Relationship Id="rId37" Target="media/37.jpeg" Type="http://schemas.openxmlformats.org/officeDocument/2006/relationships/image"/>
  <Relationship Id="rId19" Target="media/19.png" Type="http://schemas.openxmlformats.org/officeDocument/2006/relationships/image"/>
  <Relationship Id="rId46" Target="stylesWithEffects.xml" Type="http://schemas.microsoft.com/office/2007/relationships/stylesWithEffects"/>
  <Relationship Id="rId7" Target="media/7.png" Type="http://schemas.openxmlformats.org/officeDocument/2006/relationships/image"/>
  <Relationship Id="rId14" Target="media/14.jpeg" Type="http://schemas.openxmlformats.org/officeDocument/2006/relationships/image"/>
  <Relationship Id="rId6" Target="media/6.png" Type="http://schemas.openxmlformats.org/officeDocument/2006/relationships/image"/>
  <Relationship Id="rId5" Target="media/5.jpeg" Type="http://schemas.openxmlformats.org/officeDocument/2006/relationships/image"/>
  <Relationship Id="rId16" Target="media/16.png" Type="http://schemas.openxmlformats.org/officeDocument/2006/relationships/image"/>
  <Relationship Id="rId4" Target="media/4.png" Type="http://schemas.openxmlformats.org/officeDocument/2006/relationships/image"/>
  <Relationship Id="rId12" Target="media/12.jpeg" Type="http://schemas.openxmlformats.org/officeDocument/2006/relationships/image"/>
  <Relationship Id="rId32" Target="media/32.jpeg" Type="http://schemas.openxmlformats.org/officeDocument/2006/relationships/image"/>
  <Relationship Id="rId3" Target="media/3.emf" Type="http://schemas.openxmlformats.org/officeDocument/2006/relationships/image"/>
  <Relationship Id="rId30" Target="media/30.pn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2022-10-24T19:04:58Z</dcterms:modified>
</cp:coreProperties>
</file>